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sz w:val="22"/>
          <w:szCs w:val="22"/>
        </w:rPr>
      </w:pPr>
      <w:r w:rsidDel="00000000" w:rsidR="00000000" w:rsidRPr="00000000">
        <w:rPr>
          <w:rtl w:val="0"/>
        </w:rPr>
      </w:r>
    </w:p>
    <w:p w:rsidR="00000000" w:rsidDel="00000000" w:rsidP="00000000" w:rsidRDefault="00000000" w:rsidRPr="00000000" w14:paraId="00000002">
      <w:pPr>
        <w:jc w:val="center"/>
        <w:rPr>
          <w:b w:val="1"/>
          <w:sz w:val="22"/>
          <w:szCs w:val="22"/>
        </w:rPr>
      </w:pPr>
      <w:r w:rsidDel="00000000" w:rsidR="00000000" w:rsidRPr="00000000">
        <w:rPr>
          <w:b w:val="1"/>
          <w:sz w:val="22"/>
          <w:szCs w:val="22"/>
          <w:rtl w:val="0"/>
        </w:rPr>
        <w:t xml:space="preserve">OPIS DOCUMENTE STUDENTI</w:t>
      </w:r>
    </w:p>
    <w:p w:rsidR="00000000" w:rsidDel="00000000" w:rsidP="00000000" w:rsidRDefault="00000000" w:rsidRPr="00000000" w14:paraId="00000003">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04">
      <w:pPr>
        <w:rPr>
          <w:b w:val="1"/>
          <w:sz w:val="22"/>
          <w:szCs w:val="22"/>
        </w:rPr>
      </w:pPr>
      <w:r w:rsidDel="00000000" w:rsidR="00000000" w:rsidRPr="00000000">
        <w:rPr>
          <w:b w:val="1"/>
          <w:sz w:val="22"/>
          <w:szCs w:val="22"/>
          <w:rtl w:val="0"/>
        </w:rPr>
        <w:t xml:space="preserve">NUMELE CANDIDATULUI ……………………………………………………………………….</w:t>
      </w:r>
    </w:p>
    <w:p w:rsidR="00000000" w:rsidDel="00000000" w:rsidP="00000000" w:rsidRDefault="00000000" w:rsidRPr="00000000" w14:paraId="00000005">
      <w:pPr>
        <w:rPr>
          <w:b w:val="1"/>
          <w:sz w:val="22"/>
          <w:szCs w:val="22"/>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00"/>
        <w:gridCol w:w="795"/>
        <w:gridCol w:w="765"/>
        <w:tblGridChange w:id="0">
          <w:tblGrid>
            <w:gridCol w:w="7800"/>
            <w:gridCol w:w="795"/>
            <w:gridCol w:w="765"/>
          </w:tblGrid>
        </w:tblGridChange>
      </w:tblGrid>
      <w:tr>
        <w:trPr>
          <w:cantSplit w:val="0"/>
          <w:tblHeader w:val="0"/>
        </w:trPr>
        <w:tc>
          <w:tcPr/>
          <w:p w:rsidR="00000000" w:rsidDel="00000000" w:rsidP="00000000" w:rsidRDefault="00000000" w:rsidRPr="00000000" w14:paraId="00000006">
            <w:pPr>
              <w:pStyle w:val="Heading3"/>
              <w:keepNext w:val="0"/>
              <w:keepLines w:val="0"/>
              <w:spacing w:after="0" w:before="0" w:lineRule="auto"/>
              <w:ind w:left="0" w:firstLine="0"/>
              <w:jc w:val="left"/>
              <w:rPr>
                <w:rFonts w:ascii="Tahoma" w:cs="Tahoma" w:eastAsia="Tahoma" w:hAnsi="Tahoma"/>
                <w:sz w:val="22"/>
                <w:szCs w:val="22"/>
              </w:rPr>
            </w:pPr>
            <w:bookmarkStart w:colFirst="0" w:colLast="0" w:name="_heading=h.vcbw8yx46w9y" w:id="0"/>
            <w:bookmarkEnd w:id="0"/>
            <w:r w:rsidDel="00000000" w:rsidR="00000000" w:rsidRPr="00000000">
              <w:rPr>
                <w:rFonts w:ascii="Tahoma" w:cs="Tahoma" w:eastAsia="Tahoma" w:hAnsi="Tahoma"/>
                <w:sz w:val="22"/>
                <w:szCs w:val="22"/>
                <w:rtl w:val="0"/>
              </w:rPr>
              <w:t xml:space="preserve">Documente solicitate </w:t>
            </w:r>
          </w:p>
        </w:tc>
        <w:tc>
          <w:tcPr/>
          <w:p w:rsidR="00000000" w:rsidDel="00000000" w:rsidP="00000000" w:rsidRDefault="00000000" w:rsidRPr="00000000" w14:paraId="00000007">
            <w:pPr>
              <w:rPr>
                <w:sz w:val="22"/>
                <w:szCs w:val="22"/>
              </w:rPr>
            </w:pPr>
            <w:r w:rsidDel="00000000" w:rsidR="00000000" w:rsidRPr="00000000">
              <w:rPr>
                <w:sz w:val="22"/>
                <w:szCs w:val="22"/>
                <w:rtl w:val="0"/>
              </w:rPr>
              <w:t xml:space="preserve">DA  </w:t>
            </w:r>
          </w:p>
        </w:tc>
        <w:tc>
          <w:tcPr/>
          <w:p w:rsidR="00000000" w:rsidDel="00000000" w:rsidP="00000000" w:rsidRDefault="00000000" w:rsidRPr="00000000" w14:paraId="00000008">
            <w:pPr>
              <w:rPr>
                <w:sz w:val="22"/>
                <w:szCs w:val="22"/>
              </w:rPr>
            </w:pPr>
            <w:r w:rsidDel="00000000" w:rsidR="00000000" w:rsidRPr="00000000">
              <w:rPr>
                <w:sz w:val="22"/>
                <w:szCs w:val="22"/>
                <w:rtl w:val="0"/>
              </w:rPr>
              <w:t xml:space="preserve">NU </w:t>
            </w:r>
          </w:p>
        </w:tc>
      </w:tr>
      <w:tr>
        <w:trPr>
          <w:cantSplit w:val="0"/>
          <w:tblHeader w:val="0"/>
        </w:trPr>
        <w:tc>
          <w:tcPr/>
          <w:p w:rsidR="00000000" w:rsidDel="00000000" w:rsidP="00000000" w:rsidRDefault="00000000" w:rsidRPr="00000000" w14:paraId="00000009">
            <w:pPr>
              <w:pStyle w:val="Heading3"/>
              <w:keepNext w:val="0"/>
              <w:keepLines w:val="0"/>
              <w:spacing w:after="0" w:before="0" w:lineRule="auto"/>
              <w:ind w:left="0" w:firstLine="0"/>
              <w:jc w:val="left"/>
              <w:rPr>
                <w:rFonts w:ascii="Tahoma" w:cs="Tahoma" w:eastAsia="Tahoma" w:hAnsi="Tahoma"/>
                <w:b w:val="0"/>
                <w:sz w:val="22"/>
                <w:szCs w:val="22"/>
              </w:rPr>
            </w:pPr>
            <w:bookmarkStart w:colFirst="0" w:colLast="0" w:name="_heading=h.vcbw8yx46w9y" w:id="0"/>
            <w:bookmarkEnd w:id="0"/>
            <w:r w:rsidDel="00000000" w:rsidR="00000000" w:rsidRPr="00000000">
              <w:rPr>
                <w:rFonts w:ascii="Tahoma" w:cs="Tahoma" w:eastAsia="Tahoma" w:hAnsi="Tahoma"/>
                <w:sz w:val="22"/>
                <w:szCs w:val="22"/>
                <w:rtl w:val="0"/>
              </w:rPr>
              <w:t xml:space="preserve">Anexa  1 </w:t>
            </w:r>
            <w:r w:rsidDel="00000000" w:rsidR="00000000" w:rsidRPr="00000000">
              <w:rPr>
                <w:rFonts w:ascii="Tahoma" w:cs="Tahoma" w:eastAsia="Tahoma" w:hAnsi="Tahoma"/>
                <w:b w:val="0"/>
                <w:sz w:val="22"/>
                <w:szCs w:val="22"/>
                <w:rtl w:val="0"/>
              </w:rPr>
              <w:t xml:space="preserve">Cerere de înscriere pentru participarea la activitățile proiectului</w:t>
            </w:r>
          </w:p>
        </w:tc>
        <w:tc>
          <w:tcPr/>
          <w:p w:rsidR="00000000" w:rsidDel="00000000" w:rsidP="00000000" w:rsidRDefault="00000000" w:rsidRPr="00000000" w14:paraId="0000000A">
            <w:pPr>
              <w:rPr>
                <w:sz w:val="22"/>
                <w:szCs w:val="22"/>
              </w:rPr>
            </w:pPr>
            <w:r w:rsidDel="00000000" w:rsidR="00000000" w:rsidRPr="00000000">
              <w:rPr>
                <w:rtl w:val="0"/>
              </w:rPr>
            </w:r>
          </w:p>
        </w:tc>
        <w:tc>
          <w:tcPr/>
          <w:p w:rsidR="00000000" w:rsidDel="00000000" w:rsidP="00000000" w:rsidRDefault="00000000" w:rsidRPr="00000000" w14:paraId="0000000B">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C">
            <w:pPr>
              <w:pStyle w:val="Heading3"/>
              <w:keepNext w:val="0"/>
              <w:keepLines w:val="0"/>
              <w:spacing w:after="0" w:before="0" w:lineRule="auto"/>
              <w:ind w:left="0" w:firstLine="0"/>
              <w:jc w:val="both"/>
              <w:rPr>
                <w:rFonts w:ascii="Tahoma" w:cs="Tahoma" w:eastAsia="Tahoma" w:hAnsi="Tahoma"/>
                <w:b w:val="0"/>
                <w:sz w:val="22"/>
                <w:szCs w:val="22"/>
              </w:rPr>
            </w:pPr>
            <w:bookmarkStart w:colFirst="0" w:colLast="0" w:name="_heading=h.4fjldmm964qu" w:id="1"/>
            <w:bookmarkEnd w:id="1"/>
            <w:r w:rsidDel="00000000" w:rsidR="00000000" w:rsidRPr="00000000">
              <w:rPr>
                <w:rFonts w:ascii="Tahoma" w:cs="Tahoma" w:eastAsia="Tahoma" w:hAnsi="Tahoma"/>
                <w:sz w:val="22"/>
                <w:szCs w:val="22"/>
                <w:rtl w:val="0"/>
              </w:rPr>
              <w:t xml:space="preserve">Anexa 2</w:t>
            </w:r>
            <w:r w:rsidDel="00000000" w:rsidR="00000000" w:rsidRPr="00000000">
              <w:rPr>
                <w:rFonts w:ascii="Tahoma" w:cs="Tahoma" w:eastAsia="Tahoma" w:hAnsi="Tahoma"/>
                <w:b w:val="0"/>
                <w:color w:val="2e5395"/>
                <w:sz w:val="22"/>
                <w:szCs w:val="22"/>
                <w:rtl w:val="0"/>
              </w:rPr>
              <w:t xml:space="preserve"> </w:t>
            </w:r>
            <w:r w:rsidDel="00000000" w:rsidR="00000000" w:rsidRPr="00000000">
              <w:rPr>
                <w:rFonts w:ascii="Tahoma" w:cs="Tahoma" w:eastAsia="Tahoma" w:hAnsi="Tahoma"/>
                <w:b w:val="0"/>
                <w:sz w:val="22"/>
                <w:szCs w:val="22"/>
                <w:rtl w:val="0"/>
              </w:rPr>
              <w:t xml:space="preserve">Declarație consimțământ cu privire la utilizarea și prelucrarea datelor cu caracter personal</w:t>
            </w:r>
            <w:r w:rsidDel="00000000" w:rsidR="00000000" w:rsidRPr="00000000">
              <w:rPr>
                <w:rFonts w:ascii="Tahoma" w:cs="Tahoma" w:eastAsia="Tahoma" w:hAnsi="Tahoma"/>
                <w:sz w:val="22"/>
                <w:szCs w:val="22"/>
                <w:rtl w:val="0"/>
              </w:rPr>
              <w:t xml:space="preserve"> </w:t>
            </w:r>
            <w:r w:rsidDel="00000000" w:rsidR="00000000" w:rsidRPr="00000000">
              <w:rPr>
                <w:rtl w:val="0"/>
              </w:rPr>
            </w:r>
          </w:p>
        </w:tc>
        <w:tc>
          <w:tcPr/>
          <w:p w:rsidR="00000000" w:rsidDel="00000000" w:rsidP="00000000" w:rsidRDefault="00000000" w:rsidRPr="00000000" w14:paraId="0000000D">
            <w:pPr>
              <w:rPr>
                <w:sz w:val="22"/>
                <w:szCs w:val="22"/>
              </w:rPr>
            </w:pPr>
            <w:r w:rsidDel="00000000" w:rsidR="00000000" w:rsidRPr="00000000">
              <w:rPr>
                <w:rtl w:val="0"/>
              </w:rPr>
            </w:r>
          </w:p>
        </w:tc>
        <w:tc>
          <w:tcPr/>
          <w:p w:rsidR="00000000" w:rsidDel="00000000" w:rsidP="00000000" w:rsidRDefault="00000000" w:rsidRPr="00000000" w14:paraId="0000000E">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F">
            <w:pPr>
              <w:widowControl w:val="0"/>
              <w:spacing w:before="240" w:line="216" w:lineRule="auto"/>
              <w:rPr>
                <w:rFonts w:ascii="Tahoma" w:cs="Tahoma" w:eastAsia="Tahoma" w:hAnsi="Tahoma"/>
                <w:sz w:val="22"/>
                <w:szCs w:val="22"/>
              </w:rPr>
            </w:pPr>
            <w:r w:rsidDel="00000000" w:rsidR="00000000" w:rsidRPr="00000000">
              <w:rPr>
                <w:rFonts w:ascii="Tahoma" w:cs="Tahoma" w:eastAsia="Tahoma" w:hAnsi="Tahoma"/>
                <w:b w:val="1"/>
                <w:sz w:val="22"/>
                <w:szCs w:val="22"/>
                <w:rtl w:val="0"/>
              </w:rPr>
              <w:t xml:space="preserve">Anexa  3</w:t>
            </w:r>
            <w:r w:rsidDel="00000000" w:rsidR="00000000" w:rsidRPr="00000000">
              <w:rPr>
                <w:rFonts w:ascii="Tahoma" w:cs="Tahoma" w:eastAsia="Tahoma" w:hAnsi="Tahoma"/>
                <w:sz w:val="22"/>
                <w:szCs w:val="22"/>
                <w:rtl w:val="0"/>
              </w:rPr>
              <w:t xml:space="preserve"> Angajament de disponibilitate față de activitățile proiectului</w:t>
            </w:r>
          </w:p>
        </w:tc>
        <w:tc>
          <w:tcPr/>
          <w:p w:rsidR="00000000" w:rsidDel="00000000" w:rsidP="00000000" w:rsidRDefault="00000000" w:rsidRPr="00000000" w14:paraId="00000010">
            <w:pPr>
              <w:rPr>
                <w:sz w:val="22"/>
                <w:szCs w:val="22"/>
              </w:rPr>
            </w:pPr>
            <w:r w:rsidDel="00000000" w:rsidR="00000000" w:rsidRPr="00000000">
              <w:rPr>
                <w:rtl w:val="0"/>
              </w:rPr>
            </w:r>
          </w:p>
        </w:tc>
        <w:tc>
          <w:tcPr/>
          <w:p w:rsidR="00000000" w:rsidDel="00000000" w:rsidP="00000000" w:rsidRDefault="00000000" w:rsidRPr="00000000" w14:paraId="00000011">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2">
            <w:pPr>
              <w:widowControl w:val="0"/>
              <w:spacing w:before="240" w:line="216" w:lineRule="auto"/>
              <w:rPr>
                <w:rFonts w:ascii="Tahoma" w:cs="Tahoma" w:eastAsia="Tahoma" w:hAnsi="Tahoma"/>
                <w:sz w:val="22"/>
                <w:szCs w:val="22"/>
              </w:rPr>
            </w:pPr>
            <w:r w:rsidDel="00000000" w:rsidR="00000000" w:rsidRPr="00000000">
              <w:rPr>
                <w:rFonts w:ascii="Tahoma" w:cs="Tahoma" w:eastAsia="Tahoma" w:hAnsi="Tahoma"/>
                <w:b w:val="1"/>
                <w:sz w:val="22"/>
                <w:szCs w:val="22"/>
                <w:rtl w:val="0"/>
              </w:rPr>
              <w:t xml:space="preserve">Anexa  4</w:t>
            </w:r>
            <w:r w:rsidDel="00000000" w:rsidR="00000000" w:rsidRPr="00000000">
              <w:rPr>
                <w:rFonts w:ascii="Tahoma" w:cs="Tahoma" w:eastAsia="Tahoma" w:hAnsi="Tahoma"/>
                <w:color w:val="2e5395"/>
                <w:sz w:val="22"/>
                <w:szCs w:val="22"/>
                <w:rtl w:val="0"/>
              </w:rPr>
              <w:t xml:space="preserve"> </w:t>
            </w:r>
            <w:r w:rsidDel="00000000" w:rsidR="00000000" w:rsidRPr="00000000">
              <w:rPr>
                <w:rFonts w:ascii="Tahoma" w:cs="Tahoma" w:eastAsia="Tahoma" w:hAnsi="Tahoma"/>
                <w:sz w:val="22"/>
                <w:szCs w:val="22"/>
                <w:rtl w:val="0"/>
              </w:rPr>
              <w:t xml:space="preserve">Declarație pe propria răspundere de evitare a dublei finanțări.</w:t>
            </w:r>
          </w:p>
        </w:tc>
        <w:tc>
          <w:tcPr/>
          <w:p w:rsidR="00000000" w:rsidDel="00000000" w:rsidP="00000000" w:rsidRDefault="00000000" w:rsidRPr="00000000" w14:paraId="00000013">
            <w:pPr>
              <w:rPr>
                <w:sz w:val="22"/>
                <w:szCs w:val="22"/>
              </w:rPr>
            </w:pPr>
            <w:r w:rsidDel="00000000" w:rsidR="00000000" w:rsidRPr="00000000">
              <w:rPr>
                <w:rtl w:val="0"/>
              </w:rPr>
            </w:r>
          </w:p>
        </w:tc>
        <w:tc>
          <w:tcPr/>
          <w:p w:rsidR="00000000" w:rsidDel="00000000" w:rsidP="00000000" w:rsidRDefault="00000000" w:rsidRPr="00000000" w14:paraId="00000014">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5">
            <w:pPr>
              <w:pStyle w:val="Heading3"/>
              <w:keepNext w:val="0"/>
              <w:keepLines w:val="0"/>
              <w:spacing w:after="0" w:before="40" w:lineRule="auto"/>
              <w:rPr>
                <w:rFonts w:ascii="Tahoma" w:cs="Tahoma" w:eastAsia="Tahoma" w:hAnsi="Tahoma"/>
                <w:sz w:val="22"/>
                <w:szCs w:val="22"/>
              </w:rPr>
            </w:pPr>
            <w:bookmarkStart w:colFirst="0" w:colLast="0" w:name="_heading=h.dx9d4zhqx25p" w:id="2"/>
            <w:bookmarkEnd w:id="2"/>
            <w:r w:rsidDel="00000000" w:rsidR="00000000" w:rsidRPr="00000000">
              <w:rPr>
                <w:rFonts w:ascii="Tahoma" w:cs="Tahoma" w:eastAsia="Tahoma" w:hAnsi="Tahoma"/>
                <w:sz w:val="22"/>
                <w:szCs w:val="22"/>
                <w:rtl w:val="0"/>
              </w:rPr>
              <w:t xml:space="preserve">Anexa  6  </w:t>
            </w:r>
            <w:r w:rsidDel="00000000" w:rsidR="00000000" w:rsidRPr="00000000">
              <w:rPr>
                <w:rFonts w:ascii="Tahoma" w:cs="Tahoma" w:eastAsia="Tahoma" w:hAnsi="Tahoma"/>
                <w:b w:val="0"/>
                <w:sz w:val="22"/>
                <w:szCs w:val="22"/>
                <w:rtl w:val="0"/>
              </w:rPr>
              <w:t xml:space="preserve">Adeverință care atestă calitatea de student</w:t>
            </w:r>
            <w:r w:rsidDel="00000000" w:rsidR="00000000" w:rsidRPr="00000000">
              <w:rPr>
                <w:rtl w:val="0"/>
              </w:rPr>
            </w:r>
          </w:p>
        </w:tc>
        <w:tc>
          <w:tcPr/>
          <w:p w:rsidR="00000000" w:rsidDel="00000000" w:rsidP="00000000" w:rsidRDefault="00000000" w:rsidRPr="00000000" w14:paraId="00000016">
            <w:pPr>
              <w:rPr>
                <w:sz w:val="22"/>
                <w:szCs w:val="22"/>
              </w:rPr>
            </w:pPr>
            <w:r w:rsidDel="00000000" w:rsidR="00000000" w:rsidRPr="00000000">
              <w:rPr>
                <w:rtl w:val="0"/>
              </w:rPr>
            </w:r>
          </w:p>
        </w:tc>
        <w:tc>
          <w:tcPr/>
          <w:p w:rsidR="00000000" w:rsidDel="00000000" w:rsidP="00000000" w:rsidRDefault="00000000" w:rsidRPr="00000000" w14:paraId="00000017">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8">
            <w:pPr>
              <w:widowControl w:val="0"/>
              <w:spacing w:before="240" w:line="216" w:lineRule="auto"/>
              <w:ind w:left="0" w:firstLine="0"/>
              <w:rPr>
                <w:rFonts w:ascii="Tahoma" w:cs="Tahoma" w:eastAsia="Tahoma" w:hAnsi="Tahoma"/>
                <w:sz w:val="22"/>
                <w:szCs w:val="22"/>
              </w:rPr>
            </w:pPr>
            <w:r w:rsidDel="00000000" w:rsidR="00000000" w:rsidRPr="00000000">
              <w:rPr>
                <w:rFonts w:ascii="Tahoma" w:cs="Tahoma" w:eastAsia="Tahoma" w:hAnsi="Tahoma"/>
                <w:b w:val="1"/>
                <w:sz w:val="22"/>
                <w:szCs w:val="22"/>
                <w:rtl w:val="0"/>
              </w:rPr>
              <w:t xml:space="preserve">Anexa 13</w:t>
            </w:r>
            <w:r w:rsidDel="00000000" w:rsidR="00000000" w:rsidRPr="00000000">
              <w:rPr>
                <w:rFonts w:ascii="Tahoma" w:cs="Tahoma" w:eastAsia="Tahoma" w:hAnsi="Tahoma"/>
                <w:sz w:val="22"/>
                <w:szCs w:val="22"/>
                <w:rtl w:val="0"/>
              </w:rPr>
              <w:t xml:space="preserve"> Formularul de înregistrare în grupul țintă - colectare date </w:t>
            </w:r>
          </w:p>
        </w:tc>
        <w:tc>
          <w:tcPr/>
          <w:p w:rsidR="00000000" w:rsidDel="00000000" w:rsidP="00000000" w:rsidRDefault="00000000" w:rsidRPr="00000000" w14:paraId="00000019">
            <w:pPr>
              <w:rPr>
                <w:sz w:val="22"/>
                <w:szCs w:val="22"/>
              </w:rPr>
            </w:pPr>
            <w:r w:rsidDel="00000000" w:rsidR="00000000" w:rsidRPr="00000000">
              <w:rPr>
                <w:rtl w:val="0"/>
              </w:rPr>
            </w:r>
          </w:p>
        </w:tc>
        <w:tc>
          <w:tcPr/>
          <w:p w:rsidR="00000000" w:rsidDel="00000000" w:rsidP="00000000" w:rsidRDefault="00000000" w:rsidRPr="00000000" w14:paraId="0000001A">
            <w:pPr>
              <w:rPr>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B">
            <w:pPr>
              <w:widowControl w:val="0"/>
              <w:spacing w:line="216"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Declarația pe proprie răspundere a studentului care atesta faptul ca membrul  grupului țintă se încadrează în categoria persoanelor cu nivel educațional  al părinților scăzut; </w:t>
            </w:r>
          </w:p>
          <w:p w:rsidR="00000000" w:rsidDel="00000000" w:rsidP="00000000" w:rsidRDefault="00000000" w:rsidRPr="00000000" w14:paraId="0000001C">
            <w:pPr>
              <w:widowControl w:val="0"/>
              <w:spacing w:line="216"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 </w:t>
            </w:r>
          </w:p>
          <w:p w:rsidR="00000000" w:rsidDel="00000000" w:rsidP="00000000" w:rsidRDefault="00000000" w:rsidRPr="00000000" w14:paraId="0000001D">
            <w:pPr>
              <w:widowControl w:val="0"/>
              <w:spacing w:line="216"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Declarația pe proprie răspundere a părinților (a ambilor părinți) că se încadrează în categoria persoanelor cu nivel educațional scăzut, însoțită de copie după ultimele actele de studii ale părinților;</w:t>
            </w:r>
          </w:p>
        </w:tc>
        <w:tc>
          <w:tcPr/>
          <w:p w:rsidR="00000000" w:rsidDel="00000000" w:rsidP="00000000" w:rsidRDefault="00000000" w:rsidRPr="00000000" w14:paraId="0000001E">
            <w:pPr>
              <w:rPr>
                <w:sz w:val="22"/>
                <w:szCs w:val="22"/>
              </w:rPr>
            </w:pPr>
            <w:r w:rsidDel="00000000" w:rsidR="00000000" w:rsidRPr="00000000">
              <w:rPr>
                <w:rtl w:val="0"/>
              </w:rPr>
            </w:r>
          </w:p>
        </w:tc>
        <w:tc>
          <w:tcPr/>
          <w:p w:rsidR="00000000" w:rsidDel="00000000" w:rsidP="00000000" w:rsidRDefault="00000000" w:rsidRPr="00000000" w14:paraId="0000001F">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0">
            <w:pPr>
              <w:widowControl w:val="0"/>
              <w:spacing w:before="240" w:line="216" w:lineRule="auto"/>
              <w:ind w:left="0" w:firstLine="0"/>
              <w:rPr>
                <w:rFonts w:ascii="Tahoma" w:cs="Tahoma" w:eastAsia="Tahoma" w:hAnsi="Tahoma"/>
                <w:i w:val="0"/>
                <w:smallCaps w:val="0"/>
                <w:strike w:val="0"/>
                <w:color w:val="000000"/>
                <w:sz w:val="22"/>
                <w:szCs w:val="22"/>
                <w:u w:val="none"/>
                <w:shd w:fill="auto" w:val="clear"/>
                <w:vertAlign w:val="baseline"/>
              </w:rPr>
            </w:pPr>
            <w:r w:rsidDel="00000000" w:rsidR="00000000" w:rsidRPr="00000000">
              <w:rPr>
                <w:rFonts w:ascii="Tahoma" w:cs="Tahoma" w:eastAsia="Tahoma" w:hAnsi="Tahoma"/>
                <w:sz w:val="22"/>
                <w:szCs w:val="22"/>
                <w:rtl w:val="0"/>
              </w:rPr>
              <w:t xml:space="preserve">Documente care atestă încadrarea în condițiile de acordare a burselor sociale;</w:t>
            </w:r>
            <w:r w:rsidDel="00000000" w:rsidR="00000000" w:rsidRPr="00000000">
              <w:rPr>
                <w:rtl w:val="0"/>
              </w:rPr>
            </w:r>
          </w:p>
        </w:tc>
        <w:tc>
          <w:tcPr/>
          <w:p w:rsidR="00000000" w:rsidDel="00000000" w:rsidP="00000000" w:rsidRDefault="00000000" w:rsidRPr="00000000" w14:paraId="00000021">
            <w:pPr>
              <w:rPr>
                <w:sz w:val="22"/>
                <w:szCs w:val="22"/>
              </w:rPr>
            </w:pPr>
            <w:r w:rsidDel="00000000" w:rsidR="00000000" w:rsidRPr="00000000">
              <w:rPr>
                <w:rtl w:val="0"/>
              </w:rPr>
            </w:r>
          </w:p>
        </w:tc>
        <w:tc>
          <w:tcPr/>
          <w:p w:rsidR="00000000" w:rsidDel="00000000" w:rsidP="00000000" w:rsidRDefault="00000000" w:rsidRPr="00000000" w14:paraId="00000022">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3">
            <w:pPr>
              <w:widowControl w:val="0"/>
              <w:spacing w:before="240" w:line="216" w:lineRule="auto"/>
              <w:ind w:left="0" w:firstLine="0"/>
              <w:rPr>
                <w:rFonts w:ascii="Tahoma" w:cs="Tahoma" w:eastAsia="Tahoma" w:hAnsi="Tahoma"/>
                <w:i w:val="0"/>
                <w:smallCaps w:val="0"/>
                <w:strike w:val="0"/>
                <w:color w:val="000000"/>
                <w:sz w:val="22"/>
                <w:szCs w:val="22"/>
                <w:u w:val="none"/>
                <w:shd w:fill="auto" w:val="clear"/>
                <w:vertAlign w:val="baseline"/>
              </w:rPr>
            </w:pPr>
            <w:r w:rsidDel="00000000" w:rsidR="00000000" w:rsidRPr="00000000">
              <w:rPr>
                <w:rFonts w:ascii="Tahoma" w:cs="Tahoma" w:eastAsia="Tahoma" w:hAnsi="Tahoma"/>
                <w:sz w:val="22"/>
                <w:szCs w:val="22"/>
                <w:rtl w:val="0"/>
              </w:rPr>
              <w:t xml:space="preserve">Declarație pe proprie răspundere a studentului ca face parte din etnia roma.</w:t>
            </w:r>
            <w:r w:rsidDel="00000000" w:rsidR="00000000" w:rsidRPr="00000000">
              <w:rPr>
                <w:rtl w:val="0"/>
              </w:rPr>
            </w:r>
          </w:p>
        </w:tc>
        <w:tc>
          <w:tcPr/>
          <w:p w:rsidR="00000000" w:rsidDel="00000000" w:rsidP="00000000" w:rsidRDefault="00000000" w:rsidRPr="00000000" w14:paraId="00000024">
            <w:pPr>
              <w:rPr>
                <w:sz w:val="22"/>
                <w:szCs w:val="22"/>
              </w:rPr>
            </w:pPr>
            <w:r w:rsidDel="00000000" w:rsidR="00000000" w:rsidRPr="00000000">
              <w:rPr>
                <w:rtl w:val="0"/>
              </w:rPr>
            </w:r>
          </w:p>
        </w:tc>
        <w:tc>
          <w:tcPr/>
          <w:p w:rsidR="00000000" w:rsidDel="00000000" w:rsidP="00000000" w:rsidRDefault="00000000" w:rsidRPr="00000000" w14:paraId="00000025">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6">
            <w:pPr>
              <w:widowControl w:val="0"/>
              <w:spacing w:before="240" w:line="216" w:lineRule="auto"/>
              <w:rPr>
                <w:rFonts w:ascii="Tahoma" w:cs="Tahoma" w:eastAsia="Tahoma" w:hAnsi="Tahoma"/>
                <w:sz w:val="22"/>
                <w:szCs w:val="22"/>
              </w:rPr>
            </w:pPr>
            <w:r w:rsidDel="00000000" w:rsidR="00000000" w:rsidRPr="00000000">
              <w:rPr>
                <w:rFonts w:ascii="Tahoma" w:cs="Tahoma" w:eastAsia="Tahoma" w:hAnsi="Tahoma"/>
                <w:sz w:val="22"/>
                <w:szCs w:val="22"/>
                <w:rtl w:val="0"/>
              </w:rPr>
              <w:t xml:space="preserve">Cartea/buletinul de identitate, în termen de valabilitate, în copie (pe care persoana va scrie Conform cu originalul și va semna)</w:t>
            </w:r>
          </w:p>
        </w:tc>
        <w:tc>
          <w:tcPr/>
          <w:p w:rsidR="00000000" w:rsidDel="00000000" w:rsidP="00000000" w:rsidRDefault="00000000" w:rsidRPr="00000000" w14:paraId="00000027">
            <w:pPr>
              <w:rPr>
                <w:sz w:val="22"/>
                <w:szCs w:val="22"/>
              </w:rPr>
            </w:pPr>
            <w:r w:rsidDel="00000000" w:rsidR="00000000" w:rsidRPr="00000000">
              <w:rPr>
                <w:rtl w:val="0"/>
              </w:rPr>
            </w:r>
          </w:p>
        </w:tc>
        <w:tc>
          <w:tcPr/>
          <w:p w:rsidR="00000000" w:rsidDel="00000000" w:rsidP="00000000" w:rsidRDefault="00000000" w:rsidRPr="00000000" w14:paraId="00000028">
            <w:pPr>
              <w:rPr>
                <w:sz w:val="22"/>
                <w:szCs w:val="22"/>
              </w:rPr>
            </w:pPr>
            <w:r w:rsidDel="00000000" w:rsidR="00000000" w:rsidRPr="00000000">
              <w:rPr>
                <w:rtl w:val="0"/>
              </w:rPr>
            </w:r>
          </w:p>
        </w:tc>
      </w:tr>
    </w:tbl>
    <w:p w:rsidR="00000000" w:rsidDel="00000000" w:rsidP="00000000" w:rsidRDefault="00000000" w:rsidRPr="00000000" w14:paraId="00000029">
      <w:pPr>
        <w:rPr>
          <w:sz w:val="22"/>
          <w:szCs w:val="22"/>
        </w:rPr>
      </w:pPr>
      <w:r w:rsidDel="00000000" w:rsidR="00000000" w:rsidRPr="00000000">
        <w:rPr>
          <w:rtl w:val="0"/>
        </w:rPr>
      </w:r>
    </w:p>
    <w:p w:rsidR="00000000" w:rsidDel="00000000" w:rsidP="00000000" w:rsidRDefault="00000000" w:rsidRPr="00000000" w14:paraId="0000002A">
      <w:pPr>
        <w:jc w:val="right"/>
        <w:rPr>
          <w:sz w:val="22"/>
          <w:szCs w:val="22"/>
        </w:rPr>
      </w:pPr>
      <w:r w:rsidDel="00000000" w:rsidR="00000000" w:rsidRPr="00000000">
        <w:rPr>
          <w:sz w:val="22"/>
          <w:szCs w:val="22"/>
          <w:rtl w:val="0"/>
        </w:rPr>
        <w:t xml:space="preserve">Nume prenume </w:t>
      </w:r>
    </w:p>
    <w:p w:rsidR="00000000" w:rsidDel="00000000" w:rsidP="00000000" w:rsidRDefault="00000000" w:rsidRPr="00000000" w14:paraId="0000002B">
      <w:pPr>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2C">
      <w:pPr>
        <w:jc w:val="right"/>
        <w:rPr>
          <w:sz w:val="22"/>
          <w:szCs w:val="22"/>
        </w:rPr>
      </w:pPr>
      <w:r w:rsidDel="00000000" w:rsidR="00000000" w:rsidRPr="00000000">
        <w:rPr>
          <w:sz w:val="22"/>
          <w:szCs w:val="22"/>
          <w:rtl w:val="0"/>
        </w:rPr>
        <w:t xml:space="preserve">Semnatura candidat </w:t>
      </w:r>
    </w:p>
    <w:p w:rsidR="00000000" w:rsidDel="00000000" w:rsidP="00000000" w:rsidRDefault="00000000" w:rsidRPr="00000000" w14:paraId="0000002D">
      <w:pPr>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2E">
      <w:pPr>
        <w:jc w:val="right"/>
        <w:rPr>
          <w:sz w:val="22"/>
          <w:szCs w:val="22"/>
        </w:rPr>
      </w:pPr>
      <w:r w:rsidDel="00000000" w:rsidR="00000000" w:rsidRPr="00000000">
        <w:rPr>
          <w:rtl w:val="0"/>
        </w:rPr>
      </w:r>
    </w:p>
    <w:p w:rsidR="00000000" w:rsidDel="00000000" w:rsidP="00000000" w:rsidRDefault="00000000" w:rsidRPr="00000000" w14:paraId="0000002F">
      <w:pPr>
        <w:jc w:val="right"/>
        <w:rPr>
          <w:sz w:val="22"/>
          <w:szCs w:val="22"/>
        </w:rPr>
      </w:pPr>
      <w:r w:rsidDel="00000000" w:rsidR="00000000" w:rsidRPr="00000000">
        <w:rPr>
          <w:sz w:val="22"/>
          <w:szCs w:val="22"/>
          <w:rtl w:val="0"/>
        </w:rPr>
        <w:t xml:space="preserve">Expert Coordonator  Grup țintă </w:t>
      </w:r>
    </w:p>
    <w:p w:rsidR="00000000" w:rsidDel="00000000" w:rsidP="00000000" w:rsidRDefault="00000000" w:rsidRPr="00000000" w14:paraId="00000030">
      <w:pPr>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1">
      <w:pPr>
        <w:jc w:val="right"/>
        <w:rPr>
          <w:sz w:val="22"/>
          <w:szCs w:val="22"/>
        </w:rPr>
      </w:pPr>
      <w:r w:rsidDel="00000000" w:rsidR="00000000" w:rsidRPr="00000000">
        <w:rPr>
          <w:sz w:val="22"/>
          <w:szCs w:val="22"/>
          <w:rtl w:val="0"/>
        </w:rPr>
        <w:t xml:space="preserve">Semnatura </w:t>
      </w:r>
    </w:p>
    <w:p w:rsidR="00000000" w:rsidDel="00000000" w:rsidP="00000000" w:rsidRDefault="00000000" w:rsidRPr="00000000" w14:paraId="00000032">
      <w:pPr>
        <w:jc w:val="right"/>
        <w:rPr>
          <w:sz w:val="22"/>
          <w:szCs w:val="22"/>
        </w:rPr>
      </w:pPr>
      <w:r w:rsidDel="00000000" w:rsidR="00000000" w:rsidRPr="00000000">
        <w:rPr>
          <w:sz w:val="22"/>
          <w:szCs w:val="22"/>
          <w:rtl w:val="0"/>
        </w:rPr>
        <w:t xml:space="preserve">……………………………..</w:t>
      </w:r>
    </w:p>
    <w:p w:rsidR="00000000" w:rsidDel="00000000" w:rsidP="00000000" w:rsidRDefault="00000000" w:rsidRPr="00000000" w14:paraId="00000033">
      <w:pPr>
        <w:widowControl w:val="0"/>
        <w:rPr>
          <w:sz w:val="22"/>
          <w:szCs w:val="22"/>
        </w:rPr>
      </w:pPr>
      <w:r w:rsidDel="00000000" w:rsidR="00000000" w:rsidRPr="00000000">
        <w:rPr>
          <w:rFonts w:ascii="Tahoma" w:cs="Tahoma" w:eastAsia="Tahoma" w:hAnsi="Tahoma"/>
          <w:b w:val="1"/>
          <w:color w:val="ff0000"/>
          <w:sz w:val="22"/>
          <w:szCs w:val="22"/>
          <w:rtl w:val="0"/>
        </w:rPr>
        <w:t xml:space="preserve">Documentele de înscriere în grupul țintă vor fi depuse personal la registratura universității.</w:t>
      </w:r>
      <w:r w:rsidDel="00000000" w:rsidR="00000000" w:rsidRPr="00000000">
        <w:rPr>
          <w:rtl w:val="0"/>
        </w:rPr>
      </w:r>
    </w:p>
    <w:p w:rsidR="00000000" w:rsidDel="00000000" w:rsidP="00000000" w:rsidRDefault="00000000" w:rsidRPr="00000000" w14:paraId="00000034">
      <w:pPr>
        <w:jc w:val="right"/>
        <w:rPr>
          <w:sz w:val="22"/>
          <w:szCs w:val="22"/>
        </w:rPr>
      </w:pPr>
      <w:r w:rsidDel="00000000" w:rsidR="00000000" w:rsidRPr="00000000">
        <w:rPr>
          <w:rtl w:val="0"/>
        </w:rPr>
      </w:r>
    </w:p>
    <w:p w:rsidR="00000000" w:rsidDel="00000000" w:rsidP="00000000" w:rsidRDefault="00000000" w:rsidRPr="00000000" w14:paraId="00000035">
      <w:pPr>
        <w:jc w:val="right"/>
        <w:rPr>
          <w:sz w:val="22"/>
          <w:szCs w:val="22"/>
        </w:rPr>
      </w:pPr>
      <w:r w:rsidDel="00000000" w:rsidR="00000000" w:rsidRPr="00000000">
        <w:rPr>
          <w:rtl w:val="0"/>
        </w:rPr>
      </w:r>
    </w:p>
    <w:p w:rsidR="00000000" w:rsidDel="00000000" w:rsidP="00000000" w:rsidRDefault="00000000" w:rsidRPr="00000000" w14:paraId="00000036">
      <w:pPr>
        <w:jc w:val="right"/>
        <w:rPr>
          <w:sz w:val="22"/>
          <w:szCs w:val="22"/>
        </w:rPr>
      </w:pPr>
      <w:r w:rsidDel="00000000" w:rsidR="00000000" w:rsidRPr="00000000">
        <w:rPr>
          <w:rtl w:val="0"/>
        </w:rPr>
      </w:r>
    </w:p>
    <w:p w:rsidR="00000000" w:rsidDel="00000000" w:rsidP="00000000" w:rsidRDefault="00000000" w:rsidRPr="00000000" w14:paraId="00000037">
      <w:pPr>
        <w:jc w:val="right"/>
        <w:rPr>
          <w:sz w:val="22"/>
          <w:szCs w:val="22"/>
        </w:rPr>
      </w:pPr>
      <w:r w:rsidDel="00000000" w:rsidR="00000000" w:rsidRPr="00000000">
        <w:rPr>
          <w:rtl w:val="0"/>
        </w:rPr>
      </w:r>
    </w:p>
    <w:p w:rsidR="00000000" w:rsidDel="00000000" w:rsidP="00000000" w:rsidRDefault="00000000" w:rsidRPr="00000000" w14:paraId="00000038">
      <w:pPr>
        <w:jc w:val="right"/>
        <w:rPr>
          <w:sz w:val="22"/>
          <w:szCs w:val="22"/>
        </w:rPr>
      </w:pPr>
      <w:r w:rsidDel="00000000" w:rsidR="00000000" w:rsidRPr="00000000">
        <w:rPr>
          <w:rtl w:val="0"/>
        </w:rPr>
      </w:r>
    </w:p>
    <w:p w:rsidR="00000000" w:rsidDel="00000000" w:rsidP="00000000" w:rsidRDefault="00000000" w:rsidRPr="00000000" w14:paraId="00000039">
      <w:pPr>
        <w:jc w:val="right"/>
        <w:rPr>
          <w:sz w:val="22"/>
          <w:szCs w:val="22"/>
        </w:rPr>
      </w:pPr>
      <w:r w:rsidDel="00000000" w:rsidR="00000000" w:rsidRPr="00000000">
        <w:rPr>
          <w:rtl w:val="0"/>
        </w:rPr>
      </w:r>
    </w:p>
    <w:p w:rsidR="00000000" w:rsidDel="00000000" w:rsidP="00000000" w:rsidRDefault="00000000" w:rsidRPr="00000000" w14:paraId="0000003A">
      <w:pPr>
        <w:jc w:val="right"/>
        <w:rPr>
          <w:sz w:val="22"/>
          <w:szCs w:val="22"/>
        </w:rPr>
      </w:pPr>
      <w:r w:rsidDel="00000000" w:rsidR="00000000" w:rsidRPr="00000000">
        <w:rPr>
          <w:rtl w:val="0"/>
        </w:rPr>
      </w:r>
    </w:p>
    <w:p w:rsidR="00000000" w:rsidDel="00000000" w:rsidP="00000000" w:rsidRDefault="00000000" w:rsidRPr="00000000" w14:paraId="0000003B">
      <w:pPr>
        <w:jc w:val="right"/>
        <w:rPr>
          <w:sz w:val="22"/>
          <w:szCs w:val="22"/>
        </w:rPr>
      </w:pPr>
      <w:r w:rsidDel="00000000" w:rsidR="00000000" w:rsidRPr="00000000">
        <w:rPr>
          <w:sz w:val="22"/>
          <w:szCs w:val="22"/>
          <w:rtl w:val="0"/>
        </w:rPr>
        <w:t xml:space="preserve"> </w:t>
      </w:r>
    </w:p>
    <w:p w:rsidR="00000000" w:rsidDel="00000000" w:rsidP="00000000" w:rsidRDefault="00000000" w:rsidRPr="00000000" w14:paraId="0000003C">
      <w:pPr>
        <w:jc w:val="right"/>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3F">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40">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41">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42">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43">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44">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La3gqmPHKSHPlhvLyfwdCgn7Hg==">CgMxLjAyDmgudmNidzh5eDQ2dzl5Mg5oLnZjYnc4eXg0Nnc5eTIOaC40ZmpsZG1tOTY0cXUyDmguZHg5ZDR6aHF4MjVwOAByITFUd1NvWnZVN3BqTVVFaWdEY0lzV3dSQU41VXFKbnJ5OQ==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